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5F2" w:rsidRPr="00D025F2" w:rsidRDefault="00D025F2" w:rsidP="00D025F2">
      <w:pPr>
        <w:spacing w:after="270" w:line="240" w:lineRule="auto"/>
        <w:outlineLvl w:val="0"/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nb-NO"/>
        </w:rPr>
      </w:pPr>
      <w:bookmarkStart w:id="0" w:name="_GoBack"/>
      <w:r w:rsidRPr="00D025F2"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nb-NO"/>
        </w:rPr>
        <w:t xml:space="preserve">Nordisk Mesterskap i STIHL </w:t>
      </w:r>
      <w:bookmarkEnd w:id="0"/>
      <w:r w:rsidRPr="00D025F2">
        <w:rPr>
          <w:rFonts w:ascii="inherit" w:eastAsia="Times New Roman" w:hAnsi="inherit" w:cs="Times New Roman"/>
          <w:b/>
          <w:bCs/>
          <w:color w:val="222222"/>
          <w:kern w:val="36"/>
          <w:sz w:val="53"/>
          <w:szCs w:val="53"/>
          <w:lang w:eastAsia="nb-NO"/>
        </w:rPr>
        <w:t>TIMBERSPORTS på Nordiske Jakt- og Fiskedager i Elverum</w:t>
      </w:r>
    </w:p>
    <w:p w:rsidR="00D025F2" w:rsidRPr="00D025F2" w:rsidRDefault="00D025F2" w:rsidP="00D025F2">
      <w:pPr>
        <w:spacing w:after="300" w:line="240" w:lineRule="auto"/>
        <w:outlineLvl w:val="3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nb-NO"/>
        </w:rPr>
      </w:pPr>
      <w:hyperlink r:id="rId4" w:history="1">
        <w:r w:rsidRPr="00D025F2">
          <w:rPr>
            <w:rFonts w:ascii="inherit" w:eastAsia="Times New Roman" w:hAnsi="inherit" w:cs="Times New Roman"/>
            <w:b/>
            <w:bCs/>
            <w:color w:val="3D9BBC"/>
            <w:sz w:val="21"/>
            <w:szCs w:val="21"/>
            <w:lang w:eastAsia="nb-NO"/>
          </w:rPr>
          <w:t>Pressemelding</w:t>
        </w:r>
      </w:hyperlink>
      <w:r w:rsidRPr="00D025F2">
        <w:rPr>
          <w:rFonts w:ascii="inherit" w:eastAsia="Times New Roman" w:hAnsi="inherit" w:cs="Times New Roman"/>
          <w:b/>
          <w:bCs/>
          <w:color w:val="FFFFFF"/>
          <w:sz w:val="21"/>
          <w:szCs w:val="21"/>
          <w:lang w:eastAsia="nb-NO"/>
        </w:rPr>
        <w:t xml:space="preserve"> </w:t>
      </w:r>
      <w:r w:rsidRPr="00D025F2"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nb-NO"/>
        </w:rPr>
        <w:t xml:space="preserve">  </w:t>
      </w:r>
      <w:proofErr w:type="gramStart"/>
      <w:r w:rsidRPr="00D025F2"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nb-NO"/>
        </w:rPr>
        <w:t>•  </w:t>
      </w:r>
      <w:proofErr w:type="spellStart"/>
      <w:r w:rsidRPr="00D025F2"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nb-NO"/>
        </w:rPr>
        <w:t>aug</w:t>
      </w:r>
      <w:proofErr w:type="spellEnd"/>
      <w:proofErr w:type="gramEnd"/>
      <w:r w:rsidRPr="00D025F2"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nb-NO"/>
        </w:rPr>
        <w:t xml:space="preserve"> 04, 2014 15:33 CEST </w:t>
      </w:r>
    </w:p>
    <w:p w:rsidR="00D025F2" w:rsidRPr="00D025F2" w:rsidRDefault="00D025F2" w:rsidP="00D025F2">
      <w:pPr>
        <w:spacing w:after="0" w:line="270" w:lineRule="atLeast"/>
        <w:rPr>
          <w:rFonts w:ascii="Helvetica" w:eastAsia="Times New Roman" w:hAnsi="Helvetica" w:cs="Times New Roman"/>
          <w:color w:val="555555"/>
          <w:sz w:val="20"/>
          <w:szCs w:val="20"/>
          <w:lang w:eastAsia="nb-NO"/>
        </w:rPr>
      </w:pPr>
      <w:r w:rsidRPr="00D025F2">
        <w:rPr>
          <w:rFonts w:ascii="Helvetica" w:eastAsia="Times New Roman" w:hAnsi="Helvetica" w:cs="Times New Roman"/>
          <w:noProof/>
          <w:color w:val="555555"/>
          <w:sz w:val="20"/>
          <w:szCs w:val="20"/>
          <w:lang w:eastAsia="nb-NO"/>
        </w:rPr>
        <mc:AlternateContent>
          <mc:Choice Requires="wps">
            <w:drawing>
              <wp:inline distT="0" distB="0" distL="0" distR="0" wp14:anchorId="548D752B" wp14:editId="41E33274">
                <wp:extent cx="304800" cy="304800"/>
                <wp:effectExtent l="0" t="0" r="0" b="0"/>
                <wp:docPr id="1" name="AutoShape 1" descr="http://resources.mynewsdesk.com/image/upload/c_limit,dpr_1.0,f_auto,h_700,q_auto,w_690/sph7robjivjnd2jycc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24244A" id="AutoShape 1" o:spid="_x0000_s1026" alt="http://resources.mynewsdesk.com/image/upload/c_limit,dpr_1.0,f_auto,h_700,q_auto,w_690/sph7robjivjnd2jycc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NcdhsBgMAAC8GAAAOAAAAAAAAAAAAAAAAAC4CAABkcnMvZTJvRG9jLnhtbFBLAQIt&#10;ABQABgAIAAAAIQBMoOks2AAAAAMBAAAPAAAAAAAAAAAAAAAAAGA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D025F2">
        <w:rPr>
          <w:rFonts w:ascii="Helvetica" w:eastAsia="Times New Roman" w:hAnsi="Helvetica" w:cs="Times New Roman"/>
          <w:color w:val="555555"/>
          <w:sz w:val="20"/>
          <w:szCs w:val="20"/>
          <w:lang w:eastAsia="nb-NO"/>
        </w:rPr>
        <w:t>&lt;</w:t>
      </w:r>
      <w:proofErr w:type="spellStart"/>
      <w:proofErr w:type="gramStart"/>
      <w:r w:rsidRPr="00D025F2">
        <w:rPr>
          <w:rFonts w:ascii="Helvetica" w:eastAsia="Times New Roman" w:hAnsi="Helvetica" w:cs="Times New Roman"/>
          <w:color w:val="555555"/>
          <w:sz w:val="20"/>
          <w:szCs w:val="20"/>
          <w:lang w:eastAsia="nb-NO"/>
        </w:rPr>
        <w:t>img</w:t>
      </w:r>
      <w:proofErr w:type="spellEnd"/>
      <w:proofErr w:type="gramEnd"/>
      <w:r w:rsidRPr="00D025F2">
        <w:rPr>
          <w:rFonts w:ascii="Helvetica" w:eastAsia="Times New Roman" w:hAnsi="Helvetica" w:cs="Times New Roman"/>
          <w:color w:val="555555"/>
          <w:sz w:val="20"/>
          <w:szCs w:val="20"/>
          <w:lang w:eastAsia="nb-NO"/>
        </w:rPr>
        <w:t xml:space="preserve"> alt="Nordisk Mesterskap i STIHL TIMBERSPORTS på Nordiske Jakt- og Fiskedager i Elverum" src="http://resources.mynewsdesk.com/image/upload/t_next_gen_article_large_480/sph7robjivjnd2jyccc2.jpg"&gt; </w:t>
      </w:r>
    </w:p>
    <w:p w:rsidR="00D025F2" w:rsidRPr="00D025F2" w:rsidRDefault="00D025F2" w:rsidP="00D025F2">
      <w:pPr>
        <w:spacing w:after="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Den 9. august avgjøres Nordisk Mesterskap i STIHL TIMBERSPORTS på Nordiske Jakt- og Fiskedager i Elverum. Utøvere fra hele Norden inntar messen og konkurrerer i hurtighet, styrke og presisjon med øks og motorsag som verktøy.</w:t>
      </w: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br/>
      </w: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br/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I 2014 arrangeres Jakt-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</w:r>
      <w:r w:rsidRPr="00D025F2">
        <w:rPr>
          <w:rFonts w:ascii="Cambria Math" w:eastAsia="Times New Roman" w:hAnsi="Cambria Math" w:cs="Cambria Math"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og Fiskedagene for 52. gang. Gjennom årene har arrangementet blitt Norges viktigste møtested for friluftsfolk, jegere og fiskere. Det er første gang det Nordiske Mesterskapet 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proofErr w:type="gram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i</w:t>
      </w:r>
      <w:proofErr w:type="gram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STIHL TIMBERSPORTS arrangeres på Jakt-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</w:r>
      <w:r w:rsidRPr="00D025F2">
        <w:rPr>
          <w:rFonts w:ascii="Cambria Math" w:eastAsia="Times New Roman" w:hAnsi="Cambria Math" w:cs="Cambria Math"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og Fiskedagene og arrang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ø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rene venter mer enn  </w:t>
      </w:r>
    </w:p>
    <w:p w:rsidR="00D025F2" w:rsidRPr="00D025F2" w:rsidRDefault="00D025F2" w:rsidP="00D025F2">
      <w:pPr>
        <w:spacing w:after="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30 000 besøkende. 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STIHL TIMBERSPORTS er delt inn i lag-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</w:r>
      <w:r w:rsidRPr="00D025F2">
        <w:rPr>
          <w:rFonts w:ascii="Cambria Math" w:eastAsia="Times New Roman" w:hAnsi="Cambria Math" w:cs="Cambria Math"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og individuelle konkurranser. </w:t>
      </w:r>
      <w:proofErr w:type="gram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Ut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ø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verne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som</w:t>
      </w:r>
      <w:proofErr w:type="gram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g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å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r videre fra det Nordiske Mesterskapet (NM) f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å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r konkurrere mot over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100 internasjonale ut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ø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vere fra over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20 nasjoner i VM. I november g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å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r VM av stabelen i Innsbruck, og der vil de nordiske utøverne konkurrere om verdensmestertittelen.  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Cambria Math" w:eastAsia="Times New Roman" w:hAnsi="Cambria Math" w:cs="Cambria Math"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Det er </w:t>
      </w:r>
      <w:proofErr w:type="spellStart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fantastiskgøyat</w:t>
      </w:r>
      <w:proofErr w:type="spellEnd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 xml:space="preserve"> det </w:t>
      </w:r>
      <w:proofErr w:type="spellStart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NordiskeMesterskapet</w:t>
      </w:r>
      <w:proofErr w:type="spellEnd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 xml:space="preserve"> avholdes i Norge.  Norge stiller med et sterkt lag, </w:t>
      </w:r>
      <w:proofErr w:type="spellStart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medblant</w:t>
      </w:r>
      <w:proofErr w:type="spellEnd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 xml:space="preserve"> annet </w:t>
      </w:r>
      <w:proofErr w:type="spellStart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rutinerteOle</w:t>
      </w:r>
      <w:proofErr w:type="spellEnd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 xml:space="preserve"> </w:t>
      </w:r>
      <w:proofErr w:type="spellStart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IvarLierhagensomrepresenterte</w:t>
      </w:r>
      <w:proofErr w:type="spellEnd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 xml:space="preserve"> Norge i VM. Vi er også sikre på </w:t>
      </w:r>
      <w:proofErr w:type="gramStart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at ”</w:t>
      </w:r>
      <w:proofErr w:type="spellStart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rookien</w:t>
      </w:r>
      <w:proofErr w:type="spellEnd"/>
      <w:proofErr w:type="gramEnd"/>
      <w:r w:rsidRPr="00D025F2">
        <w:rPr>
          <w:rFonts w:ascii="Helvetica" w:eastAsia="Times New Roman" w:hAnsi="Helvetica" w:cs="Times New Roman"/>
          <w:i/>
          <w:iCs/>
          <w:color w:val="555555"/>
          <w:sz w:val="24"/>
          <w:szCs w:val="24"/>
          <w:lang w:eastAsia="nb-NO"/>
        </w:rPr>
        <w:t>” og lagets siste medlem Vebjørn Bleka vil vise at det gror godt i rekkene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, sier Bjørn Sønsteby, ansvarlig for 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STIHLs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TIMBERSPORTS i Norge. 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proofErr w:type="spellStart"/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Konkurransener</w:t>
      </w:r>
      <w:proofErr w:type="spellEnd"/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 xml:space="preserve"> lørdag 9. august </w:t>
      </w:r>
      <w:proofErr w:type="spellStart"/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frakl</w:t>
      </w:r>
      <w:proofErr w:type="spellEnd"/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. 10.00-</w:t>
      </w: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softHyphen/>
      </w:r>
      <w:r w:rsidRPr="00D025F2">
        <w:rPr>
          <w:rFonts w:ascii="Cambria Math" w:eastAsia="Times New Roman" w:hAnsi="Cambria Math" w:cs="Cambria Math"/>
          <w:b/>
          <w:bCs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17.00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Vil du komme og ønsker presseakkreditering? Ta kontakt med: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lastRenderedPageBreak/>
        <w:t>Eirik Karstensen, pressekontakt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br/>
        <w:t>Mobil: +47 96 99 06 83 E-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  <w:t xml:space="preserve">post: </w:t>
      </w:r>
      <w:hyperlink r:id="rId5" w:history="1">
        <w:r w:rsidRPr="00D025F2">
          <w:rPr>
            <w:rFonts w:ascii="Helvetica" w:eastAsia="Times New Roman" w:hAnsi="Helvetica" w:cs="Times New Roman"/>
            <w:color w:val="3D9BBC"/>
            <w:sz w:val="24"/>
            <w:szCs w:val="24"/>
            <w:lang w:eastAsia="nb-NO"/>
          </w:rPr>
          <w:t>eirik@lynx.no</w:t>
        </w:r>
      </w:hyperlink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 xml:space="preserve">Tid: 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10.00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 xml:space="preserve">Sted: 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STIHL TIMERSPORTS scenen, aktivitetsområdet på Nordiske Jakt-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</w:r>
      <w:r w:rsidRPr="00D025F2">
        <w:rPr>
          <w:rFonts w:ascii="Cambria Math" w:eastAsia="Times New Roman" w:hAnsi="Cambria Math" w:cs="Cambria Math"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og Fiskedager. 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 xml:space="preserve">For ytterligere informasjon om </w:t>
      </w:r>
      <w:proofErr w:type="spellStart"/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Stihl</w:t>
      </w:r>
      <w:proofErr w:type="spellEnd"/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 xml:space="preserve"> Timbersports, kontakt: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Bjørn Sønsteby, STIHL TIMBERSPORTS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br/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Tlf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: +47 95 13 66 25 E-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  <w:t xml:space="preserve">post: </w:t>
      </w:r>
      <w:hyperlink r:id="rId6" w:history="1">
        <w:r w:rsidRPr="00D025F2">
          <w:rPr>
            <w:rFonts w:ascii="Helvetica" w:eastAsia="Times New Roman" w:hAnsi="Helvetica" w:cs="Times New Roman"/>
            <w:color w:val="3D9BBC"/>
            <w:sz w:val="24"/>
            <w:szCs w:val="24"/>
            <w:lang w:eastAsia="nb-NO"/>
          </w:rPr>
          <w:t>bjorn.sonsteby@stihl.no</w:t>
        </w:r>
      </w:hyperlink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b/>
          <w:bCs/>
          <w:color w:val="555555"/>
          <w:sz w:val="24"/>
          <w:szCs w:val="24"/>
          <w:lang w:eastAsia="nb-NO"/>
        </w:rPr>
        <w:t>HVA ER STIHL TIMBERSPORTS?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STIHL TIMBERSPORTS er en internasjonal konkurranse for tømmerhoggere. Den har sitt utspring i Canada, USA og New </w:t>
      </w:r>
      <w:proofErr w:type="gram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Zeeland  der</w:t>
      </w:r>
      <w:proofErr w:type="gram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hoggere holdt lokale konkurranser for å avgjøre hvem  som var  best. Med tiden  ble det utviklet tester av styrke og ferdighet i profesjonelle konkurranser på høyt konkurransenivå. I 1985 stiftet STIHL Inc. USA, i samarbeid med sportskanalen ESPN, det som ble STIHL TIMBERSPORTS SERIES som er en Championship </w:t>
      </w:r>
      <w:proofErr w:type="gram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Serie  i</w:t>
      </w:r>
      <w:proofErr w:type="gram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USA og i Europa.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STIHL TIMBERSPORTS Series består av seks grener: tre med øks 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</w:r>
      <w:r w:rsidRPr="00D025F2">
        <w:rPr>
          <w:rFonts w:ascii="Cambria Math" w:eastAsia="Times New Roman" w:hAnsi="Cambria Math" w:cs="Cambria Math"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Springboard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, 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Standing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Block 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Chop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og 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Underhand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Chop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, og tre med sag og motorsag -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softHyphen/>
      </w:r>
      <w:r w:rsidRPr="00D025F2">
        <w:rPr>
          <w:rFonts w:ascii="Cambria Math" w:eastAsia="Times New Roman" w:hAnsi="Cambria Math" w:cs="Cambria Math"/>
          <w:color w:val="555555"/>
          <w:sz w:val="24"/>
          <w:szCs w:val="24"/>
          <w:lang w:eastAsia="nb-NO"/>
        </w:rPr>
        <w:t>‐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Stock 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Saw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, Single Buck og Hot 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Saw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. </w:t>
      </w:r>
      <w:proofErr w:type="gram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Grenene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har</w:t>
      </w:r>
      <w:proofErr w:type="gram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fokus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p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å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en kombinasjon av ferdighet og styrke der utstyret kan veie 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 </w:t>
      </w:r>
      <w:proofErr w:type="spell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opp til</w:t>
      </w:r>
      <w:proofErr w:type="spell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30 kilo og ha en kraft p</w:t>
      </w:r>
      <w:r w:rsidRPr="00D025F2">
        <w:rPr>
          <w:rFonts w:ascii="Helvetica" w:eastAsia="Times New Roman" w:hAnsi="Helvetica" w:cs="Helvetica"/>
          <w:color w:val="555555"/>
          <w:sz w:val="24"/>
          <w:szCs w:val="24"/>
          <w:lang w:eastAsia="nb-NO"/>
        </w:rPr>
        <w:t>å</w:t>
      </w: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 80 Hk.</w:t>
      </w: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</w:p>
    <w:p w:rsidR="00D025F2" w:rsidRPr="00D025F2" w:rsidRDefault="00D025F2" w:rsidP="00D025F2">
      <w:pPr>
        <w:spacing w:after="135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STIHL</w:t>
      </w:r>
      <w:proofErr w:type="gramStart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®  TIMBERSPORTS</w:t>
      </w:r>
      <w:proofErr w:type="gramEnd"/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>®  er et registrert varemerke for ANDREAS STIHL AG &amp; Co. KG.</w:t>
      </w:r>
    </w:p>
    <w:p w:rsidR="00D025F2" w:rsidRPr="00D025F2" w:rsidRDefault="00D025F2" w:rsidP="00D025F2">
      <w:pPr>
        <w:spacing w:after="0"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</w:p>
    <w:p w:rsidR="00D025F2" w:rsidRPr="00D025F2" w:rsidRDefault="00D025F2" w:rsidP="00D025F2">
      <w:pPr>
        <w:spacing w:line="360" w:lineRule="atLeast"/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</w:pPr>
      <w:r w:rsidRPr="00D025F2">
        <w:rPr>
          <w:rFonts w:ascii="Helvetica" w:eastAsia="Times New Roman" w:hAnsi="Helvetica" w:cs="Times New Roman"/>
          <w:color w:val="555555"/>
          <w:sz w:val="24"/>
          <w:szCs w:val="24"/>
          <w:lang w:eastAsia="nb-NO"/>
        </w:rPr>
        <w:t xml:space="preserve">STIHL utviklet den første kjedesagen i 1926, deretter har det tilkommet mange produkter for skog og hage. Nå omfatter STIHL-gruppen datterselskaper i ca. 140 land og produksjon i flere land. Ønsker du å vite mer om STIHL konsernet, historie og utvikling, verdensnyheter fra STIHL eller hvor vi finnes representert rundt om i verden. Sjekk </w:t>
      </w:r>
      <w:hyperlink r:id="rId7" w:history="1">
        <w:r w:rsidRPr="00D025F2">
          <w:rPr>
            <w:rFonts w:ascii="Helvetica" w:eastAsia="Times New Roman" w:hAnsi="Helvetica" w:cs="Times New Roman"/>
            <w:color w:val="3D9BBC"/>
            <w:sz w:val="24"/>
            <w:szCs w:val="24"/>
            <w:lang w:eastAsia="nb-NO"/>
          </w:rPr>
          <w:t>www.stihl.no</w:t>
        </w:r>
      </w:hyperlink>
    </w:p>
    <w:p w:rsidR="00441F1E" w:rsidRDefault="00441F1E"/>
    <w:sectPr w:rsidR="00441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5F2"/>
    <w:rsid w:val="00441F1E"/>
    <w:rsid w:val="00D0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FBDA2-9A0F-4820-BB74-FC96436E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6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93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2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2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5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450110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54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53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ihl.n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jorn.sonsteby@stihl.no" TargetMode="External"/><Relationship Id="rId5" Type="http://schemas.openxmlformats.org/officeDocument/2006/relationships/hyperlink" Target="mailto:eirik@lynx.no" TargetMode="External"/><Relationship Id="rId4" Type="http://schemas.openxmlformats.org/officeDocument/2006/relationships/hyperlink" Target="http://www.mynewsdesk.com/no/stihl/pressreleas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Harbosen</dc:creator>
  <cp:keywords/>
  <dc:description/>
  <cp:lastModifiedBy>Espen Harbosen</cp:lastModifiedBy>
  <cp:revision>1</cp:revision>
  <dcterms:created xsi:type="dcterms:W3CDTF">2017-03-06T12:41:00Z</dcterms:created>
  <dcterms:modified xsi:type="dcterms:W3CDTF">2017-03-06T12:42:00Z</dcterms:modified>
</cp:coreProperties>
</file>